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3DCBE" w14:textId="77777777" w:rsidR="002C34C9" w:rsidRPr="002C34C9" w:rsidRDefault="002517B6" w:rsidP="002C34C9">
      <w:pPr>
        <w:spacing w:after="160" w:line="288" w:lineRule="auto"/>
        <w:jc w:val="center"/>
        <w:rPr>
          <w:rFonts w:ascii="Times New Roman" w:eastAsia="Times New Roman" w:hAnsi="Times New Roman" w:cs="Times New Roman"/>
          <w:b/>
          <w:iCs/>
          <w:sz w:val="32"/>
          <w:szCs w:val="36"/>
        </w:rPr>
      </w:pPr>
      <w:r w:rsidRPr="002C34C9">
        <w:rPr>
          <w:rFonts w:ascii="Times New Roman" w:eastAsia="Times New Roman" w:hAnsi="Times New Roman" w:cs="Times New Roman"/>
          <w:b/>
          <w:iCs/>
          <w:sz w:val="32"/>
          <w:szCs w:val="36"/>
        </w:rPr>
        <w:t>Những Lời Khai Thị Trí Huệ Trong Kinh Kim Cang</w:t>
      </w:r>
    </w:p>
    <w:p w14:paraId="000DF2E2" w14:textId="05E8C901" w:rsidR="002517B6" w:rsidRPr="002C34C9" w:rsidRDefault="002517B6" w:rsidP="002C34C9">
      <w:pPr>
        <w:spacing w:after="0" w:line="288" w:lineRule="auto"/>
        <w:rPr>
          <w:rFonts w:ascii="Times New Roman" w:eastAsia="Times New Roman" w:hAnsi="Times New Roman" w:cs="Times New Roman"/>
          <w:iCs/>
          <w:sz w:val="28"/>
          <w:szCs w:val="28"/>
        </w:rPr>
      </w:pPr>
      <w:r w:rsidRPr="002C34C9">
        <w:rPr>
          <w:rFonts w:ascii="Times New Roman" w:eastAsia="Times New Roman" w:hAnsi="Times New Roman" w:cs="Times New Roman"/>
          <w:b/>
          <w:iCs/>
          <w:sz w:val="28"/>
          <w:szCs w:val="28"/>
        </w:rPr>
        <w:t>Chủ Đề 115:</w:t>
      </w:r>
      <w:r w:rsidRPr="002C34C9">
        <w:rPr>
          <w:rFonts w:ascii="Times New Roman" w:eastAsia="Times New Roman" w:hAnsi="Times New Roman" w:cs="Times New Roman"/>
          <w:iCs/>
          <w:sz w:val="28"/>
          <w:szCs w:val="28"/>
        </w:rPr>
        <w:t xml:space="preserve"> </w:t>
      </w:r>
      <w:r w:rsidRPr="002C34C9">
        <w:rPr>
          <w:rFonts w:ascii="Times New Roman" w:eastAsia="Times New Roman" w:hAnsi="Times New Roman" w:cs="Times New Roman"/>
          <w:b/>
          <w:sz w:val="28"/>
          <w:szCs w:val="28"/>
        </w:rPr>
        <w:t>Chẳng Những Sơ Phát Tâm, Kỳ Thực Từ Đầu Đến Cuối, Cũng Chỉ Có Công Phu Hàng Phục. Cho Đến Thành Phật, Cũng Vô Sở Trụ</w:t>
      </w:r>
    </w:p>
    <w:p w14:paraId="13156DD9" w14:textId="53D93613" w:rsidR="00852C3E" w:rsidRDefault="00852C3E" w:rsidP="00852C3E">
      <w:pPr>
        <w:spacing w:after="0" w:line="288" w:lineRule="auto"/>
        <w:rPr>
          <w:rFonts w:ascii="Times New Roman" w:eastAsia="Times New Roman" w:hAnsi="Times New Roman" w:cs="Times New Roman"/>
          <w:b/>
          <w:bCs/>
          <w:sz w:val="28"/>
          <w:szCs w:val="28"/>
        </w:rPr>
      </w:pPr>
      <w:r w:rsidRPr="00852C3E">
        <w:rPr>
          <w:rFonts w:ascii="Times New Roman" w:eastAsia="Times New Roman" w:hAnsi="Times New Roman" w:cs="Times New Roman"/>
          <w:b/>
          <w:bCs/>
          <w:sz w:val="28"/>
          <w:szCs w:val="28"/>
        </w:rPr>
        <w:t>Chủ giảng:</w:t>
      </w:r>
      <w:r w:rsidRPr="00852C3E">
        <w:rPr>
          <w:rFonts w:ascii="Times New Roman" w:eastAsia="Times New Roman" w:hAnsi="Times New Roman" w:cs="Times New Roman"/>
          <w:bCs/>
          <w:sz w:val="28"/>
          <w:szCs w:val="28"/>
        </w:rPr>
        <w:t xml:space="preserve"> Pháp sư Tịnh Không</w:t>
      </w:r>
    </w:p>
    <w:p w14:paraId="322B8312" w14:textId="665CD99E" w:rsidR="002517B6" w:rsidRPr="002C34C9" w:rsidRDefault="002517B6" w:rsidP="002C34C9">
      <w:pPr>
        <w:spacing w:after="0" w:line="288" w:lineRule="auto"/>
        <w:rPr>
          <w:rFonts w:ascii="Times New Roman" w:eastAsia="Times New Roman" w:hAnsi="Times New Roman" w:cs="Times New Roman"/>
          <w:sz w:val="28"/>
          <w:szCs w:val="28"/>
        </w:rPr>
      </w:pPr>
      <w:r w:rsidRPr="002C34C9">
        <w:rPr>
          <w:rFonts w:ascii="Times New Roman" w:eastAsia="Times New Roman" w:hAnsi="Times New Roman" w:cs="Times New Roman"/>
          <w:b/>
          <w:bCs/>
          <w:sz w:val="28"/>
          <w:szCs w:val="28"/>
        </w:rPr>
        <w:t>Thời gian:</w:t>
      </w:r>
      <w:r w:rsidRPr="002C34C9">
        <w:rPr>
          <w:rFonts w:ascii="Times New Roman" w:eastAsia="Times New Roman" w:hAnsi="Times New Roman" w:cs="Times New Roman"/>
          <w:sz w:val="28"/>
          <w:szCs w:val="28"/>
        </w:rPr>
        <w:t xml:space="preserve"> Tháng 05 năm 1995</w:t>
      </w:r>
    </w:p>
    <w:p w14:paraId="4A502182" w14:textId="77777777" w:rsidR="002517B6" w:rsidRPr="002C34C9" w:rsidRDefault="002517B6" w:rsidP="002C34C9">
      <w:pPr>
        <w:spacing w:after="0" w:line="288" w:lineRule="auto"/>
        <w:rPr>
          <w:rFonts w:ascii="Times New Roman" w:eastAsia="Times New Roman" w:hAnsi="Times New Roman" w:cs="Times New Roman"/>
          <w:sz w:val="28"/>
          <w:szCs w:val="28"/>
        </w:rPr>
      </w:pPr>
      <w:r w:rsidRPr="002C34C9">
        <w:rPr>
          <w:rFonts w:ascii="Times New Roman" w:eastAsia="Times New Roman" w:hAnsi="Times New Roman" w:cs="Times New Roman"/>
          <w:b/>
          <w:bCs/>
          <w:sz w:val="28"/>
          <w:szCs w:val="28"/>
        </w:rPr>
        <w:t>Địa điểm:</w:t>
      </w:r>
      <w:r w:rsidRPr="002C34C9">
        <w:rPr>
          <w:rFonts w:ascii="Times New Roman" w:eastAsia="Times New Roman" w:hAnsi="Times New Roman" w:cs="Times New Roman"/>
          <w:sz w:val="28"/>
          <w:szCs w:val="28"/>
        </w:rPr>
        <w:t xml:space="preserve"> Cư Sĩ Lâm Phật Giáo Singapore</w:t>
      </w:r>
    </w:p>
    <w:p w14:paraId="7F2242C7" w14:textId="77777777" w:rsidR="002517B6" w:rsidRPr="002C34C9" w:rsidRDefault="002517B6" w:rsidP="002C34C9">
      <w:pPr>
        <w:spacing w:after="0" w:line="288" w:lineRule="auto"/>
        <w:rPr>
          <w:rFonts w:ascii="Times New Roman" w:eastAsia="Times New Roman" w:hAnsi="Times New Roman" w:cs="Times New Roman"/>
          <w:sz w:val="28"/>
          <w:szCs w:val="28"/>
        </w:rPr>
      </w:pPr>
      <w:r w:rsidRPr="002C34C9">
        <w:rPr>
          <w:rFonts w:ascii="Times New Roman" w:eastAsia="Times New Roman" w:hAnsi="Times New Roman" w:cs="Times New Roman"/>
          <w:b/>
          <w:bCs/>
          <w:sz w:val="28"/>
          <w:szCs w:val="28"/>
        </w:rPr>
        <w:t>Trích lục từ:</w:t>
      </w:r>
      <w:r w:rsidRPr="002C34C9">
        <w:rPr>
          <w:rFonts w:ascii="Times New Roman" w:eastAsia="Times New Roman" w:hAnsi="Times New Roman" w:cs="Times New Roman"/>
          <w:sz w:val="28"/>
          <w:szCs w:val="28"/>
        </w:rPr>
        <w:t xml:space="preserve"> Báo cáo nghiên cứu Kim Cang Bát Nhã (Tập 008)</w:t>
      </w:r>
    </w:p>
    <w:p w14:paraId="6068C23A" w14:textId="77777777" w:rsidR="002517B6" w:rsidRPr="002C34C9" w:rsidRDefault="002517B6" w:rsidP="002C34C9">
      <w:pPr>
        <w:spacing w:after="0" w:line="288" w:lineRule="auto"/>
        <w:rPr>
          <w:rFonts w:ascii="Times New Roman" w:eastAsia="Times New Roman" w:hAnsi="Times New Roman" w:cs="Times New Roman"/>
          <w:sz w:val="28"/>
          <w:szCs w:val="28"/>
        </w:rPr>
      </w:pPr>
      <w:r w:rsidRPr="002C34C9">
        <w:rPr>
          <w:rFonts w:ascii="Times New Roman" w:eastAsia="Times New Roman" w:hAnsi="Times New Roman" w:cs="Times New Roman"/>
          <w:b/>
          <w:sz w:val="28"/>
          <w:szCs w:val="28"/>
        </w:rPr>
        <w:t>Chuyển ngữ:</w:t>
      </w:r>
      <w:r w:rsidRPr="002C34C9">
        <w:rPr>
          <w:rFonts w:ascii="Times New Roman" w:eastAsia="Times New Roman" w:hAnsi="Times New Roman" w:cs="Times New Roman"/>
          <w:sz w:val="28"/>
          <w:szCs w:val="28"/>
        </w:rPr>
        <w:t xml:space="preserve"> Tịch Minh</w:t>
      </w:r>
    </w:p>
    <w:p w14:paraId="2DF027AD" w14:textId="1F468DB3" w:rsidR="002517B6" w:rsidRPr="002C34C9" w:rsidRDefault="002C34C9" w:rsidP="003D662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12EF44E" w14:textId="6F77F9F0" w:rsidR="00AF7A06" w:rsidRPr="002C34C9" w:rsidRDefault="002C34C9" w:rsidP="002C34C9">
      <w:pPr>
        <w:spacing w:after="160" w:line="288" w:lineRule="auto"/>
        <w:ind w:firstLine="540"/>
        <w:jc w:val="both"/>
        <w:rPr>
          <w:rFonts w:ascii="Times New Roman" w:eastAsia="Times New Roman" w:hAnsi="Times New Roman" w:cs="Times New Roman"/>
          <w:b/>
          <w:sz w:val="28"/>
          <w:szCs w:val="28"/>
        </w:rPr>
      </w:pPr>
      <w:r w:rsidRPr="002C34C9">
        <w:rPr>
          <w:rFonts w:ascii="Times New Roman" w:eastAsia="DFKai-SB" w:hAnsi="Times New Roman" w:cs="Times New Roman" w:hint="eastAsia"/>
          <w:b/>
          <w:bCs/>
          <w:sz w:val="28"/>
          <w:szCs w:val="28"/>
        </w:rPr>
        <w:t>【</w:t>
      </w:r>
      <w:r w:rsidR="00AF7A06" w:rsidRPr="002C34C9">
        <w:rPr>
          <w:rFonts w:ascii="Times New Roman" w:eastAsia="Times New Roman" w:hAnsi="Times New Roman" w:cs="Times New Roman"/>
          <w:b/>
          <w:bCs/>
          <w:sz w:val="28"/>
          <w:szCs w:val="28"/>
        </w:rPr>
        <w:t>Chẳng những sơ phát tâm, kỳ thực từ đầu đến cuối, cũng chỉ có công phu hàng phục. Cho đến thành Phật, cũng vô sở trụ.</w:t>
      </w:r>
      <w:r w:rsidRPr="002C34C9">
        <w:rPr>
          <w:rFonts w:ascii="Times New Roman" w:eastAsia="PMingLiU" w:hAnsi="Times New Roman" w:cs="Times New Roman" w:hint="eastAsia"/>
          <w:b/>
          <w:bCs/>
          <w:sz w:val="28"/>
          <w:szCs w:val="28"/>
        </w:rPr>
        <w:t>】</w:t>
      </w:r>
    </w:p>
    <w:p w14:paraId="315F5A16" w14:textId="22D15671" w:rsidR="00AF7A06" w:rsidRPr="002C34C9" w:rsidRDefault="00AF7A06" w:rsidP="002C34C9">
      <w:pPr>
        <w:spacing w:after="160" w:line="288" w:lineRule="auto"/>
        <w:ind w:firstLine="540"/>
        <w:jc w:val="both"/>
        <w:rPr>
          <w:rFonts w:ascii="Times New Roman" w:eastAsia="Times New Roman" w:hAnsi="Times New Roman" w:cs="Times New Roman"/>
          <w:sz w:val="28"/>
          <w:szCs w:val="28"/>
        </w:rPr>
      </w:pPr>
      <w:r w:rsidRPr="002C34C9">
        <w:rPr>
          <w:rFonts w:ascii="Times New Roman" w:eastAsia="Times New Roman" w:hAnsi="Times New Roman" w:cs="Times New Roman"/>
          <w:sz w:val="28"/>
          <w:szCs w:val="28"/>
        </w:rPr>
        <w:t xml:space="preserve">Nguyên tắc </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Vô Trụ</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 xml:space="preserve"> mà trên Kinh đã giảng, là đạo lý xuyên suốt từ đầu đến cuối. Từ khi sơ phát tâm mãi cho đến khi viên mãn thành Phật, đều là một cái </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Vô Trụ</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 xml:space="preserve"> này, là một nguyên tắc này, một đạo lý này.</w:t>
      </w:r>
    </w:p>
    <w:p w14:paraId="320FBA50" w14:textId="77777777" w:rsidR="00AF7A06" w:rsidRPr="002C34C9" w:rsidRDefault="00AF7A06" w:rsidP="002C34C9">
      <w:pPr>
        <w:spacing w:after="160" w:line="288" w:lineRule="auto"/>
        <w:ind w:firstLine="540"/>
        <w:jc w:val="both"/>
        <w:rPr>
          <w:rFonts w:ascii="Times New Roman" w:eastAsia="Times New Roman" w:hAnsi="Times New Roman" w:cs="Times New Roman"/>
          <w:sz w:val="28"/>
          <w:szCs w:val="28"/>
        </w:rPr>
      </w:pPr>
      <w:r w:rsidRPr="002C34C9">
        <w:rPr>
          <w:rFonts w:ascii="Times New Roman" w:eastAsia="Times New Roman" w:hAnsi="Times New Roman" w:cs="Times New Roman"/>
          <w:sz w:val="28"/>
          <w:szCs w:val="28"/>
        </w:rPr>
        <w:t>Cho dù phương pháp áp dụng có khác nhau: tôi niệm Phật, người khác tham Thiền, trì Chú, phương pháp tuy khác biệt, nhưng nguyên lý, nguyên tắc nhất định là hoàn toàn giống nhau. Tôi niệm Phật không trụ vào tướng niệm Phật, tham Thiền không trụ vào tướng tham Thiền, trì Chú không trụ vào tướng trì Chú.</w:t>
      </w:r>
    </w:p>
    <w:p w14:paraId="206B4B02" w14:textId="3DAEFFD9" w:rsidR="00AF7A06" w:rsidRPr="002C34C9" w:rsidRDefault="00AF7A06" w:rsidP="002C34C9">
      <w:pPr>
        <w:spacing w:after="160" w:line="288" w:lineRule="auto"/>
        <w:ind w:firstLine="540"/>
        <w:jc w:val="both"/>
        <w:rPr>
          <w:rFonts w:ascii="Times New Roman" w:eastAsia="Times New Roman" w:hAnsi="Times New Roman" w:cs="Times New Roman"/>
          <w:sz w:val="28"/>
          <w:szCs w:val="28"/>
        </w:rPr>
      </w:pPr>
      <w:r w:rsidRPr="002C34C9">
        <w:rPr>
          <w:rFonts w:ascii="Times New Roman" w:eastAsia="Times New Roman" w:hAnsi="Times New Roman" w:cs="Times New Roman"/>
          <w:sz w:val="28"/>
          <w:szCs w:val="28"/>
        </w:rPr>
        <w:t xml:space="preserve">Hiện nay vì sao người tham Thiền nhìn người niệm Phật thấy chướng mắt, người niệm Phật nhìn người trì Chú cũng thấy không thuận mắt, là nguyên nhân gì vậy? Là do </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chấp tướng</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 xml:space="preserve">. Nếu như thảy đều </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Vô Trụ</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 xml:space="preserve"> (không trụ tướng), thì tâm sẽ thanh tịnh, bình đẳng, mọi người sống chung với nhau sẽ rất hoan hỷ.</w:t>
      </w:r>
    </w:p>
    <w:p w14:paraId="4F294B31" w14:textId="0302AB01" w:rsidR="00AF7A06" w:rsidRPr="002C34C9" w:rsidRDefault="00AF7A06" w:rsidP="002C34C9">
      <w:pPr>
        <w:spacing w:after="160" w:line="288" w:lineRule="auto"/>
        <w:ind w:firstLine="540"/>
        <w:jc w:val="both"/>
        <w:rPr>
          <w:rFonts w:ascii="Times New Roman" w:eastAsia="Times New Roman" w:hAnsi="Times New Roman" w:cs="Times New Roman"/>
          <w:sz w:val="28"/>
          <w:szCs w:val="28"/>
        </w:rPr>
      </w:pPr>
      <w:r w:rsidRPr="002C34C9">
        <w:rPr>
          <w:rFonts w:ascii="Times New Roman" w:eastAsia="Times New Roman" w:hAnsi="Times New Roman" w:cs="Times New Roman"/>
          <w:sz w:val="28"/>
          <w:szCs w:val="28"/>
        </w:rPr>
        <w:t xml:space="preserve">Chính là bởi vì chấp tướng, chấp tướng thì là </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tu mù luyện đui</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 xml:space="preserve">, là làm giả, chẳng phải làm thật. Làm thật thì mọi người bình an vô sự, làm giả thì lại xung đột đến </w:t>
      </w:r>
      <w:r w:rsidRPr="002C34C9">
        <w:rPr>
          <w:rFonts w:ascii="Times New Roman" w:hAnsi="Times New Roman" w:cs="Times New Roman"/>
          <w:sz w:val="28"/>
          <w:szCs w:val="28"/>
        </w:rPr>
        <w:t>vỡ đầu chảy máu</w:t>
      </w:r>
      <w:r w:rsidRPr="002C34C9">
        <w:rPr>
          <w:rFonts w:ascii="Times New Roman" w:eastAsia="Times New Roman" w:hAnsi="Times New Roman" w:cs="Times New Roman"/>
          <w:sz w:val="28"/>
          <w:szCs w:val="28"/>
        </w:rPr>
        <w:t>, thế thì hết cách rồi. Trong cái giả thì có xung đột, có ý kiến; trong cái thật thì không có, trong cái thật thì tâm đều thanh thanh tịnh tịnh.</w:t>
      </w:r>
    </w:p>
    <w:p w14:paraId="7E366ADE" w14:textId="77777777" w:rsidR="00AF7A06" w:rsidRPr="002C34C9" w:rsidRDefault="00AF7A06" w:rsidP="002C34C9">
      <w:pPr>
        <w:spacing w:after="160" w:line="288" w:lineRule="auto"/>
        <w:ind w:firstLine="540"/>
        <w:jc w:val="both"/>
        <w:rPr>
          <w:rFonts w:ascii="Times New Roman" w:eastAsia="Times New Roman" w:hAnsi="Times New Roman" w:cs="Times New Roman"/>
          <w:sz w:val="28"/>
          <w:szCs w:val="28"/>
        </w:rPr>
      </w:pPr>
      <w:r w:rsidRPr="002C34C9">
        <w:rPr>
          <w:rFonts w:ascii="Times New Roman" w:eastAsia="Times New Roman" w:hAnsi="Times New Roman" w:cs="Times New Roman"/>
          <w:sz w:val="28"/>
          <w:szCs w:val="28"/>
        </w:rPr>
        <w:t>Mãi cho đến thành Phật, bạn cứ giữ vững nguyên tắc này, chính là tu cái này.</w:t>
      </w:r>
    </w:p>
    <w:p w14:paraId="08AEBF36" w14:textId="77777777" w:rsidR="00AF7A06" w:rsidRPr="002C34C9" w:rsidRDefault="00AF7A06" w:rsidP="002C34C9">
      <w:pPr>
        <w:spacing w:after="160" w:line="288" w:lineRule="auto"/>
        <w:ind w:firstLine="540"/>
        <w:jc w:val="both"/>
        <w:rPr>
          <w:rFonts w:ascii="Times New Roman" w:eastAsia="Times New Roman" w:hAnsi="Times New Roman" w:cs="Times New Roman"/>
          <w:sz w:val="28"/>
          <w:szCs w:val="28"/>
        </w:rPr>
      </w:pPr>
      <w:r w:rsidRPr="002C34C9">
        <w:rPr>
          <w:rFonts w:ascii="Times New Roman" w:eastAsia="Times New Roman" w:hAnsi="Times New Roman" w:cs="Times New Roman"/>
          <w:sz w:val="28"/>
          <w:szCs w:val="28"/>
        </w:rPr>
        <w:t xml:space="preserve">Mặc áo không chấp vào tướng mặc áo, ăn cơm không chấp vào tướng ăn cơm, làm việc không chấp vào tướng làm việc. Không chấp vào tướng làm việc </w:t>
      </w:r>
      <w:r w:rsidRPr="002C34C9">
        <w:rPr>
          <w:rFonts w:ascii="Times New Roman" w:eastAsia="Times New Roman" w:hAnsi="Times New Roman" w:cs="Times New Roman"/>
          <w:sz w:val="28"/>
          <w:szCs w:val="28"/>
        </w:rPr>
        <w:lastRenderedPageBreak/>
        <w:t>thì sẽ không mệt, làm nhiều bao nhiêu cũng đều không mệt; tại sao họ lại thấy mệt? Bởi vì họ chấp tướng.</w:t>
      </w:r>
    </w:p>
    <w:p w14:paraId="5E784F0F" w14:textId="79ECA0FB" w:rsidR="000E311C" w:rsidRPr="002C34C9" w:rsidRDefault="00AF7A06" w:rsidP="002C34C9">
      <w:pPr>
        <w:spacing w:after="160" w:line="288" w:lineRule="auto"/>
        <w:ind w:firstLine="540"/>
        <w:jc w:val="both"/>
        <w:rPr>
          <w:rFonts w:ascii="Times New Roman" w:hAnsi="Times New Roman" w:cs="Times New Roman"/>
          <w:sz w:val="28"/>
        </w:rPr>
      </w:pPr>
      <w:r w:rsidRPr="002C34C9">
        <w:rPr>
          <w:rFonts w:ascii="Times New Roman" w:eastAsia="Times New Roman" w:hAnsi="Times New Roman" w:cs="Times New Roman"/>
          <w:sz w:val="28"/>
          <w:szCs w:val="28"/>
        </w:rPr>
        <w:t xml:space="preserve">Xử sự, đối người, tiếp vật thảy đều không chấp tướng, thì ngày tháng đó sẽ rất dễ chịu, sẽ rất tự tại, rất mỹ mãn, </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du hý nhân gian</w:t>
      </w:r>
      <w:r w:rsidR="00945042" w:rsidRPr="002C34C9">
        <w:rPr>
          <w:rFonts w:ascii="Times New Roman" w:eastAsia="Times New Roman" w:hAnsi="Times New Roman" w:cs="Times New Roman"/>
          <w:sz w:val="28"/>
          <w:szCs w:val="28"/>
        </w:rPr>
        <w:t>”</w:t>
      </w:r>
      <w:r w:rsidRPr="002C34C9">
        <w:rPr>
          <w:rFonts w:ascii="Times New Roman" w:eastAsia="Times New Roman" w:hAnsi="Times New Roman" w:cs="Times New Roman"/>
          <w:sz w:val="28"/>
          <w:szCs w:val="28"/>
        </w:rPr>
        <w:t>, giống như chư Phật Bồ-tát vậy, được đại tự tại.</w:t>
      </w:r>
    </w:p>
    <w:sectPr w:rsidR="000E311C" w:rsidRPr="002C34C9" w:rsidSect="002C34C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80B78" w14:textId="77777777" w:rsidR="002C34C9" w:rsidRDefault="002C34C9" w:rsidP="002C34C9">
      <w:pPr>
        <w:spacing w:after="0" w:line="240" w:lineRule="auto"/>
      </w:pPr>
      <w:r>
        <w:separator/>
      </w:r>
    </w:p>
  </w:endnote>
  <w:endnote w:type="continuationSeparator" w:id="0">
    <w:p w14:paraId="7DA0B926" w14:textId="77777777" w:rsidR="002C34C9" w:rsidRDefault="002C34C9" w:rsidP="002C3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FA158" w14:textId="77777777" w:rsidR="002C34C9" w:rsidRDefault="002C34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1EE92" w14:textId="398BE943" w:rsidR="002C34C9" w:rsidRPr="002C34C9" w:rsidRDefault="002C34C9" w:rsidP="002C34C9">
    <w:pPr>
      <w:pStyle w:val="Footer"/>
      <w:tabs>
        <w:tab w:val="clear" w:pos="4513"/>
        <w:tab w:val="clear" w:pos="9026"/>
      </w:tabs>
      <w:jc w:val="center"/>
      <w:rPr>
        <w:rFonts w:ascii="Times New Roman" w:hAnsi="Times New Roman" w:cs="Times New Roman"/>
        <w:sz w:val="24"/>
      </w:rPr>
    </w:pPr>
    <w:r w:rsidRPr="002C34C9">
      <w:rPr>
        <w:rFonts w:ascii="Times New Roman" w:hAnsi="Times New Roman" w:cs="Times New Roman"/>
        <w:sz w:val="24"/>
      </w:rPr>
      <w:fldChar w:fldCharType="begin"/>
    </w:r>
    <w:r w:rsidRPr="002C34C9">
      <w:rPr>
        <w:rFonts w:ascii="Times New Roman" w:hAnsi="Times New Roman" w:cs="Times New Roman"/>
        <w:sz w:val="24"/>
      </w:rPr>
      <w:instrText xml:space="preserve"> PAGE  \* MERGEFORMAT </w:instrText>
    </w:r>
    <w:r w:rsidRPr="002C34C9">
      <w:rPr>
        <w:rFonts w:ascii="Times New Roman" w:hAnsi="Times New Roman" w:cs="Times New Roman"/>
        <w:sz w:val="24"/>
      </w:rPr>
      <w:fldChar w:fldCharType="separate"/>
    </w:r>
    <w:r w:rsidRPr="002C34C9">
      <w:rPr>
        <w:rFonts w:ascii="Times New Roman" w:hAnsi="Times New Roman" w:cs="Times New Roman"/>
        <w:noProof/>
        <w:sz w:val="24"/>
      </w:rPr>
      <w:t>1</w:t>
    </w:r>
    <w:r w:rsidRPr="002C34C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2CA9" w14:textId="77777777" w:rsidR="002C34C9" w:rsidRDefault="002C3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9D4AB" w14:textId="77777777" w:rsidR="002C34C9" w:rsidRDefault="002C34C9" w:rsidP="002C34C9">
      <w:pPr>
        <w:spacing w:after="0" w:line="240" w:lineRule="auto"/>
      </w:pPr>
      <w:r>
        <w:separator/>
      </w:r>
    </w:p>
  </w:footnote>
  <w:footnote w:type="continuationSeparator" w:id="0">
    <w:p w14:paraId="2543D95B" w14:textId="77777777" w:rsidR="002C34C9" w:rsidRDefault="002C34C9" w:rsidP="002C3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B8F2B" w14:textId="77777777" w:rsidR="002C34C9" w:rsidRDefault="002C34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EF9D" w14:textId="77777777" w:rsidR="002C34C9" w:rsidRDefault="002C34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4166F" w14:textId="77777777" w:rsidR="002C34C9" w:rsidRDefault="002C34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BD0F89"/>
    <w:multiLevelType w:val="multilevel"/>
    <w:tmpl w:val="6CE4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3565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3BE9"/>
    <w:rsid w:val="000352CE"/>
    <w:rsid w:val="000E311C"/>
    <w:rsid w:val="00184AA4"/>
    <w:rsid w:val="002517B6"/>
    <w:rsid w:val="002C34C9"/>
    <w:rsid w:val="002D4647"/>
    <w:rsid w:val="003D6628"/>
    <w:rsid w:val="0079251A"/>
    <w:rsid w:val="00806B7D"/>
    <w:rsid w:val="00852C3E"/>
    <w:rsid w:val="00873BE9"/>
    <w:rsid w:val="00945042"/>
    <w:rsid w:val="00AF7A06"/>
    <w:rsid w:val="00ED79C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053B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7A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AF7A06"/>
  </w:style>
  <w:style w:type="paragraph" w:styleId="Header">
    <w:name w:val="header"/>
    <w:basedOn w:val="Normal"/>
    <w:link w:val="HeaderChar"/>
    <w:uiPriority w:val="99"/>
    <w:unhideWhenUsed/>
    <w:rsid w:val="002C34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34C9"/>
  </w:style>
  <w:style w:type="paragraph" w:styleId="Footer">
    <w:name w:val="footer"/>
    <w:basedOn w:val="Normal"/>
    <w:link w:val="FooterChar"/>
    <w:uiPriority w:val="99"/>
    <w:unhideWhenUsed/>
    <w:rsid w:val="002C34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3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82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2025-12-27T03:25:00Z</dcterms:created>
  <dcterms:modified xsi:type="dcterms:W3CDTF">2026-10-23T03:20:00Z</dcterms:modified>
</cp:coreProperties>
</file>